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471" w:rsidRPr="00DD1E73" w:rsidRDefault="009B785D" w:rsidP="00120471">
      <w:pPr>
        <w:spacing w:line="480" w:lineRule="exact"/>
        <w:jc w:val="center"/>
        <w:rPr>
          <w:rFonts w:asciiTheme="minorHAnsi" w:eastAsia="標楷體" w:hAnsiTheme="minorHAnsi" w:cstheme="minorHAnsi"/>
          <w:b/>
          <w:bCs/>
          <w:sz w:val="32"/>
          <w:szCs w:val="40"/>
        </w:rPr>
      </w:pPr>
      <w:r>
        <w:rPr>
          <w:rFonts w:asciiTheme="minorHAnsi" w:eastAsia="標楷體" w:hAnsiTheme="minorHAnsi" w:cstheme="minorHAnsi" w:hint="eastAsia"/>
          <w:b/>
          <w:bCs/>
          <w:sz w:val="32"/>
          <w:szCs w:val="40"/>
        </w:rPr>
        <w:t>心臟</w:t>
      </w:r>
      <w:r w:rsidR="00542D98">
        <w:rPr>
          <w:rFonts w:asciiTheme="minorHAnsi" w:eastAsia="標楷體" w:hAnsiTheme="minorHAnsi" w:cstheme="minorHAnsi" w:hint="eastAsia"/>
          <w:b/>
          <w:bCs/>
          <w:sz w:val="32"/>
          <w:szCs w:val="40"/>
        </w:rPr>
        <w:t>血管介入醫學</w:t>
      </w:r>
      <w:r w:rsidR="00592D44">
        <w:rPr>
          <w:rFonts w:asciiTheme="minorHAnsi" w:eastAsia="標楷體" w:hAnsiTheme="minorHAnsi" w:cstheme="minorHAnsi" w:hint="eastAsia"/>
          <w:b/>
          <w:bCs/>
          <w:sz w:val="32"/>
          <w:szCs w:val="40"/>
        </w:rPr>
        <w:t>發展</w:t>
      </w:r>
      <w:r w:rsidR="00A525B9">
        <w:rPr>
          <w:rFonts w:asciiTheme="minorHAnsi" w:eastAsia="標楷體" w:hAnsiTheme="minorHAnsi" w:cstheme="minorHAnsi" w:hint="eastAsia"/>
          <w:b/>
          <w:bCs/>
          <w:sz w:val="32"/>
          <w:szCs w:val="40"/>
        </w:rPr>
        <w:t>與照護</w:t>
      </w:r>
      <w:r w:rsidR="00120471" w:rsidRPr="00DD1E73">
        <w:rPr>
          <w:rFonts w:asciiTheme="minorHAnsi" w:eastAsia="標楷體" w:hAnsiTheme="minorHAnsi" w:cstheme="minorHAnsi" w:hint="eastAsia"/>
          <w:b/>
          <w:bCs/>
          <w:sz w:val="32"/>
          <w:szCs w:val="40"/>
        </w:rPr>
        <w:t>工作坊</w:t>
      </w:r>
    </w:p>
    <w:p w:rsidR="000A0E94" w:rsidRDefault="00A85A13" w:rsidP="00A85A13">
      <w:pPr>
        <w:ind w:rightChars="117" w:right="281"/>
        <w:jc w:val="both"/>
        <w:rPr>
          <w:rFonts w:ascii="標楷體" w:eastAsia="標楷體" w:hAnsi="標楷體"/>
          <w:sz w:val="28"/>
          <w:szCs w:val="26"/>
        </w:rPr>
      </w:pPr>
      <w:r>
        <w:rPr>
          <w:rFonts w:ascii="標楷體" w:eastAsia="標楷體" w:hAnsi="標楷體" w:hint="eastAsia"/>
          <w:color w:val="000000"/>
          <w:sz w:val="28"/>
        </w:rPr>
        <w:t>一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、</w:t>
      </w:r>
      <w:r w:rsidR="00DD1E73" w:rsidRPr="000A0E94">
        <w:rPr>
          <w:rFonts w:ascii="標楷體" w:eastAsia="標楷體" w:hAnsi="標楷體" w:hint="eastAsia"/>
          <w:sz w:val="28"/>
          <w:szCs w:val="26"/>
        </w:rPr>
        <w:t>主辦單位：</w:t>
      </w:r>
      <w:r w:rsidR="00337321" w:rsidRPr="000A0E94">
        <w:rPr>
          <w:rFonts w:ascii="標楷體" w:eastAsia="標楷體" w:hAnsi="標楷體" w:hint="eastAsia"/>
          <w:sz w:val="28"/>
          <w:szCs w:val="26"/>
        </w:rPr>
        <w:t>台灣心臟胸腔</w:t>
      </w:r>
      <w:r w:rsidR="00DD1E73" w:rsidRPr="000A0E94">
        <w:rPr>
          <w:rFonts w:ascii="標楷體" w:eastAsia="標楷體" w:hAnsi="標楷體" w:hint="eastAsia"/>
          <w:sz w:val="28"/>
          <w:szCs w:val="26"/>
        </w:rPr>
        <w:t>護理學會</w:t>
      </w:r>
    </w:p>
    <w:p w:rsidR="00DD1E73" w:rsidRPr="000A0E94" w:rsidRDefault="00A85A13" w:rsidP="004D4B6B">
      <w:pPr>
        <w:snapToGrid w:val="0"/>
        <w:spacing w:line="360" w:lineRule="auto"/>
        <w:ind w:left="1842" w:hangingChars="658" w:hanging="1842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</w:t>
      </w:r>
      <w:r w:rsidR="00DD1E73" w:rsidRPr="000A0E94">
        <w:rPr>
          <w:rFonts w:ascii="標楷體" w:eastAsia="標楷體" w:hAnsi="標楷體"/>
          <w:color w:val="000000"/>
          <w:sz w:val="28"/>
        </w:rPr>
        <w:t>、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合辦單位：林口長庚紀念醫院</w:t>
      </w:r>
      <w:r w:rsidR="006A3497">
        <w:rPr>
          <w:rFonts w:ascii="標楷體" w:eastAsia="標楷體" w:hAnsi="標楷體" w:hint="eastAsia"/>
          <w:color w:val="000000"/>
          <w:sz w:val="28"/>
        </w:rPr>
        <w:t>心臟血管內科系</w:t>
      </w:r>
      <w:r w:rsidR="004D4B6B">
        <w:rPr>
          <w:rFonts w:ascii="標楷體" w:eastAsia="標楷體" w:hAnsi="標楷體" w:hint="eastAsia"/>
          <w:color w:val="000000"/>
          <w:sz w:val="28"/>
        </w:rPr>
        <w:t>、</w:t>
      </w:r>
      <w:r w:rsidR="006A3497">
        <w:rPr>
          <w:rFonts w:ascii="標楷體" w:eastAsia="標楷體" w:hAnsi="標楷體" w:hint="eastAsia"/>
          <w:color w:val="000000"/>
          <w:sz w:val="28"/>
        </w:rPr>
        <w:t>護理部</w:t>
      </w:r>
    </w:p>
    <w:p w:rsidR="00DD1E73" w:rsidRPr="000A0E94" w:rsidRDefault="00A85A13" w:rsidP="000A0E94">
      <w:pPr>
        <w:snapToGrid w:val="0"/>
        <w:spacing w:line="360" w:lineRule="auto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三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、</w:t>
      </w:r>
      <w:r w:rsidR="00DD1E73" w:rsidRPr="000A0E94">
        <w:rPr>
          <w:rFonts w:ascii="標楷體" w:eastAsia="標楷體" w:hAnsi="標楷體"/>
          <w:color w:val="000000"/>
          <w:sz w:val="28"/>
        </w:rPr>
        <w:t>活動時間：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202</w:t>
      </w:r>
      <w:r w:rsidR="006A3497">
        <w:rPr>
          <w:rFonts w:ascii="標楷體" w:eastAsia="標楷體" w:hAnsi="標楷體" w:hint="eastAsia"/>
          <w:color w:val="000000"/>
          <w:sz w:val="28"/>
        </w:rPr>
        <w:t>3</w:t>
      </w:r>
      <w:r w:rsidR="00DD1E73" w:rsidRPr="000A0E94">
        <w:rPr>
          <w:rFonts w:ascii="標楷體" w:eastAsia="標楷體" w:hAnsi="標楷體"/>
          <w:color w:val="000000"/>
          <w:sz w:val="28"/>
        </w:rPr>
        <w:t>年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6A3497">
        <w:rPr>
          <w:rFonts w:ascii="標楷體" w:eastAsia="標楷體" w:hAnsi="標楷體" w:hint="eastAsia"/>
          <w:color w:val="000000"/>
          <w:sz w:val="28"/>
        </w:rPr>
        <w:t>0</w:t>
      </w:r>
      <w:r w:rsidR="0062123B">
        <w:rPr>
          <w:rFonts w:ascii="標楷體" w:eastAsia="標楷體" w:hAnsi="標楷體" w:hint="eastAsia"/>
          <w:color w:val="000000"/>
          <w:sz w:val="28"/>
        </w:rPr>
        <w:t>7</w:t>
      </w:r>
      <w:r w:rsidR="00DD1E73" w:rsidRPr="000A0E94">
        <w:rPr>
          <w:rFonts w:ascii="標楷體" w:eastAsia="標楷體" w:hAnsi="標楷體"/>
          <w:color w:val="000000"/>
          <w:sz w:val="28"/>
        </w:rPr>
        <w:t>月</w:t>
      </w:r>
      <w:r w:rsidR="0062123B">
        <w:rPr>
          <w:rFonts w:ascii="標楷體" w:eastAsia="標楷體" w:hAnsi="標楷體" w:hint="eastAsia"/>
          <w:color w:val="000000"/>
          <w:sz w:val="28"/>
        </w:rPr>
        <w:t>28</w:t>
      </w:r>
      <w:r w:rsidR="00337321" w:rsidRPr="000A0E94">
        <w:rPr>
          <w:rFonts w:ascii="標楷體" w:eastAsia="標楷體" w:hAnsi="標楷體" w:hint="eastAsia"/>
          <w:color w:val="000000"/>
          <w:sz w:val="28"/>
        </w:rPr>
        <w:t>日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337321" w:rsidRPr="000A0E94">
        <w:rPr>
          <w:rFonts w:ascii="標楷體" w:eastAsia="標楷體" w:hAnsi="標楷體" w:hint="eastAsia"/>
          <w:color w:val="000000"/>
          <w:sz w:val="28"/>
        </w:rPr>
        <w:t>08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:</w:t>
      </w:r>
      <w:r w:rsidR="00337321" w:rsidRPr="000A0E94">
        <w:rPr>
          <w:rFonts w:ascii="標楷體" w:eastAsia="標楷體" w:hAnsi="標楷體" w:hint="eastAsia"/>
          <w:color w:val="000000"/>
          <w:sz w:val="28"/>
        </w:rPr>
        <w:t>3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0-</w:t>
      </w:r>
      <w:r w:rsidR="00DD1E73" w:rsidRPr="000A0E94">
        <w:rPr>
          <w:rFonts w:ascii="標楷體" w:eastAsia="標楷體" w:hAnsi="標楷體"/>
          <w:color w:val="000000"/>
          <w:sz w:val="28"/>
        </w:rPr>
        <w:t>1</w:t>
      </w:r>
      <w:r w:rsidR="00410CC9">
        <w:rPr>
          <w:rFonts w:ascii="標楷體" w:eastAsia="標楷體" w:hAnsi="標楷體" w:hint="eastAsia"/>
          <w:color w:val="000000"/>
          <w:sz w:val="28"/>
        </w:rPr>
        <w:t>6</w:t>
      </w:r>
      <w:r w:rsidR="00337321" w:rsidRPr="000A0E94">
        <w:rPr>
          <w:rFonts w:ascii="標楷體" w:eastAsia="標楷體" w:hAnsi="標楷體" w:hint="eastAsia"/>
          <w:color w:val="000000"/>
          <w:sz w:val="28"/>
        </w:rPr>
        <w:t>:</w:t>
      </w:r>
      <w:r w:rsidR="0070622F">
        <w:rPr>
          <w:rFonts w:ascii="標楷體" w:eastAsia="標楷體" w:hAnsi="標楷體" w:hint="eastAsia"/>
          <w:color w:val="000000"/>
          <w:sz w:val="28"/>
        </w:rPr>
        <w:t>1</w:t>
      </w:r>
      <w:r w:rsidR="005632FB">
        <w:rPr>
          <w:rFonts w:ascii="標楷體" w:eastAsia="標楷體" w:hAnsi="標楷體" w:hint="eastAsia"/>
          <w:color w:val="000000"/>
          <w:sz w:val="28"/>
        </w:rPr>
        <w:t>0</w:t>
      </w:r>
    </w:p>
    <w:p w:rsidR="00DD1E73" w:rsidRPr="000A0E94" w:rsidRDefault="00A85A13" w:rsidP="00E45D10">
      <w:pPr>
        <w:snapToGrid w:val="0"/>
        <w:spacing w:afterLines="50" w:after="180"/>
        <w:ind w:left="1982" w:hangingChars="708" w:hanging="1982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四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、</w:t>
      </w:r>
      <w:r w:rsidR="00DD1E73" w:rsidRPr="000A0E94">
        <w:rPr>
          <w:rFonts w:ascii="標楷體" w:eastAsia="標楷體" w:hAnsi="標楷體"/>
          <w:color w:val="000000"/>
          <w:sz w:val="28"/>
        </w:rPr>
        <w:t>活動地點：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 xml:space="preserve">林口長庚紀念醫院兒童大樓 </w:t>
      </w:r>
      <w:r w:rsidR="00DD1E73" w:rsidRPr="000A0E94">
        <w:rPr>
          <w:rFonts w:ascii="標楷體" w:eastAsia="標楷體" w:hAnsi="標楷體"/>
          <w:color w:val="000000"/>
          <w:sz w:val="28"/>
        </w:rPr>
        <w:t>B2臨床技能中心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階梯教室</w:t>
      </w:r>
    </w:p>
    <w:p w:rsidR="00B11B76" w:rsidRDefault="00A85A13" w:rsidP="000A0E94">
      <w:pPr>
        <w:snapToGrid w:val="0"/>
        <w:spacing w:line="360" w:lineRule="auto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五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、報名</w:t>
      </w:r>
      <w:r w:rsidR="00DD1E73" w:rsidRPr="000A0E94">
        <w:rPr>
          <w:rFonts w:ascii="標楷體" w:eastAsia="標楷體" w:hAnsi="標楷體"/>
          <w:color w:val="000000"/>
          <w:sz w:val="28"/>
        </w:rPr>
        <w:t>人數：</w:t>
      </w:r>
      <w:r w:rsidR="006A3497">
        <w:rPr>
          <w:rFonts w:ascii="標楷體" w:eastAsia="標楷體" w:hAnsi="標楷體" w:hint="eastAsia"/>
          <w:color w:val="000000"/>
          <w:sz w:val="28"/>
        </w:rPr>
        <w:t>實體</w:t>
      </w:r>
      <w:r w:rsidR="005632FB">
        <w:rPr>
          <w:rFonts w:ascii="標楷體" w:eastAsia="標楷體" w:hAnsi="標楷體" w:hint="eastAsia"/>
          <w:color w:val="000000"/>
          <w:sz w:val="28"/>
        </w:rPr>
        <w:t>40</w:t>
      </w:r>
      <w:r w:rsidR="00DD1E73" w:rsidRPr="000A0E94">
        <w:rPr>
          <w:rFonts w:ascii="標楷體" w:eastAsia="標楷體" w:hAnsi="標楷體"/>
          <w:color w:val="000000"/>
          <w:sz w:val="28"/>
        </w:rPr>
        <w:t>人</w:t>
      </w:r>
      <w:r w:rsidR="006A3497">
        <w:rPr>
          <w:rFonts w:ascii="標楷體" w:eastAsia="標楷體" w:hAnsi="標楷體" w:hint="eastAsia"/>
          <w:color w:val="000000"/>
          <w:sz w:val="28"/>
        </w:rPr>
        <w:t>、</w:t>
      </w:r>
      <w:r w:rsidR="00E45D10">
        <w:rPr>
          <w:rFonts w:ascii="標楷體" w:eastAsia="標楷體" w:hAnsi="標楷體" w:hint="eastAsia"/>
          <w:color w:val="000000"/>
          <w:sz w:val="28"/>
        </w:rPr>
        <w:t>線上視訊</w:t>
      </w:r>
      <w:r w:rsidR="006A3497">
        <w:rPr>
          <w:rFonts w:ascii="標楷體" w:eastAsia="標楷體" w:hAnsi="標楷體" w:hint="eastAsia"/>
          <w:color w:val="000000"/>
          <w:sz w:val="28"/>
        </w:rPr>
        <w:t>100人</w:t>
      </w:r>
    </w:p>
    <w:p w:rsidR="007B7E67" w:rsidRDefault="00A85A13" w:rsidP="0070622F">
      <w:pPr>
        <w:snapToGrid w:val="0"/>
        <w:spacing w:line="360" w:lineRule="auto"/>
        <w:ind w:left="1982" w:hangingChars="708" w:hanging="1982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六</w:t>
      </w:r>
      <w:r w:rsidR="00DD1E73" w:rsidRPr="000A0E94">
        <w:rPr>
          <w:rFonts w:ascii="標楷體" w:eastAsia="標楷體" w:hAnsi="標楷體" w:hint="eastAsia"/>
          <w:color w:val="000000"/>
          <w:sz w:val="28"/>
        </w:rPr>
        <w:t>、報名費用</w:t>
      </w:r>
      <w:r w:rsidR="00DD1E73" w:rsidRPr="000A0E94">
        <w:rPr>
          <w:rFonts w:ascii="標楷體" w:eastAsia="標楷體" w:hAnsi="標楷體"/>
          <w:color w:val="000000"/>
          <w:sz w:val="28"/>
        </w:rPr>
        <w:t>：</w:t>
      </w:r>
    </w:p>
    <w:p w:rsidR="0070622F" w:rsidRDefault="007B7E67" w:rsidP="006D441F">
      <w:pPr>
        <w:snapToGrid w:val="0"/>
        <w:spacing w:line="360" w:lineRule="auto"/>
        <w:ind w:leftChars="649" w:left="1978" w:hangingChars="150" w:hanging="4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實體課程-</w:t>
      </w:r>
      <w:r w:rsidR="00DD1E73" w:rsidRPr="000A0E94">
        <w:rPr>
          <w:rFonts w:ascii="標楷體" w:eastAsia="標楷體" w:hAnsi="標楷體"/>
          <w:color w:val="000000"/>
          <w:sz w:val="28"/>
        </w:rPr>
        <w:t xml:space="preserve">活動會員0元 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="00DD1E73" w:rsidRPr="000A0E94">
        <w:rPr>
          <w:rFonts w:ascii="標楷體" w:eastAsia="標楷體" w:hAnsi="標楷體"/>
          <w:color w:val="000000"/>
          <w:sz w:val="28"/>
        </w:rPr>
        <w:t>非會員</w:t>
      </w:r>
      <w:r w:rsidR="002677D4" w:rsidRPr="000A0E94">
        <w:rPr>
          <w:rFonts w:ascii="標楷體" w:eastAsia="標楷體" w:hAnsi="標楷體" w:hint="eastAsia"/>
          <w:color w:val="000000"/>
          <w:sz w:val="28"/>
        </w:rPr>
        <w:t>10</w:t>
      </w:r>
      <w:r w:rsidR="00DD1E73" w:rsidRPr="000A0E94">
        <w:rPr>
          <w:rFonts w:ascii="標楷體" w:eastAsia="標楷體" w:hAnsi="標楷體"/>
          <w:color w:val="000000"/>
          <w:sz w:val="28"/>
        </w:rPr>
        <w:t>00元</w:t>
      </w:r>
    </w:p>
    <w:p w:rsidR="00DD1E73" w:rsidRDefault="006A3497" w:rsidP="006D441F">
      <w:pPr>
        <w:snapToGrid w:val="0"/>
        <w:spacing w:line="360" w:lineRule="auto"/>
        <w:ind w:leftChars="649" w:left="1978" w:hangingChars="150" w:hanging="42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線上</w:t>
      </w:r>
      <w:r w:rsidR="0070622F">
        <w:rPr>
          <w:rFonts w:ascii="標楷體" w:eastAsia="標楷體" w:hAnsi="標楷體" w:hint="eastAsia"/>
          <w:color w:val="000000"/>
          <w:sz w:val="28"/>
        </w:rPr>
        <w:t>視訊</w:t>
      </w:r>
      <w:r w:rsidR="007B7E67">
        <w:rPr>
          <w:rFonts w:ascii="標楷體" w:eastAsia="標楷體" w:hAnsi="標楷體" w:hint="eastAsia"/>
          <w:color w:val="000000"/>
          <w:sz w:val="28"/>
        </w:rPr>
        <w:t>(不含實作)-</w:t>
      </w:r>
      <w:r w:rsidR="007B7E67" w:rsidRPr="000A0E94">
        <w:rPr>
          <w:rFonts w:ascii="標楷體" w:eastAsia="標楷體" w:hAnsi="標楷體"/>
          <w:color w:val="000000"/>
          <w:sz w:val="28"/>
        </w:rPr>
        <w:t>活動會員</w:t>
      </w:r>
      <w:r w:rsidR="007B7E67">
        <w:rPr>
          <w:rFonts w:ascii="標楷體" w:eastAsia="標楷體" w:hAnsi="標楷體" w:hint="eastAsia"/>
          <w:color w:val="000000"/>
          <w:sz w:val="28"/>
        </w:rPr>
        <w:t>300</w:t>
      </w:r>
      <w:r w:rsidR="007B7E67" w:rsidRPr="000A0E94">
        <w:rPr>
          <w:rFonts w:ascii="標楷體" w:eastAsia="標楷體" w:hAnsi="標楷體"/>
          <w:color w:val="000000"/>
          <w:sz w:val="28"/>
        </w:rPr>
        <w:t>元</w:t>
      </w:r>
      <w:r w:rsidR="007B7E67">
        <w:rPr>
          <w:rFonts w:ascii="標楷體" w:eastAsia="標楷體" w:hAnsi="標楷體" w:hint="eastAsia"/>
          <w:color w:val="000000"/>
          <w:sz w:val="28"/>
        </w:rPr>
        <w:t>、</w:t>
      </w:r>
      <w:r w:rsidR="007B7E67" w:rsidRPr="000A0E94">
        <w:rPr>
          <w:rFonts w:ascii="標楷體" w:eastAsia="標楷體" w:hAnsi="標楷體"/>
          <w:color w:val="000000"/>
          <w:sz w:val="28"/>
        </w:rPr>
        <w:t>非會員</w:t>
      </w:r>
      <w:r w:rsidR="0070622F">
        <w:rPr>
          <w:rFonts w:ascii="標楷體" w:eastAsia="標楷體" w:hAnsi="標楷體" w:hint="eastAsia"/>
          <w:color w:val="000000"/>
          <w:sz w:val="28"/>
        </w:rPr>
        <w:t>5</w:t>
      </w:r>
      <w:r>
        <w:rPr>
          <w:rFonts w:ascii="標楷體" w:eastAsia="標楷體" w:hAnsi="標楷體" w:hint="eastAsia"/>
          <w:color w:val="000000"/>
          <w:sz w:val="28"/>
        </w:rPr>
        <w:t>00元</w:t>
      </w:r>
    </w:p>
    <w:p w:rsidR="00BD2BA7" w:rsidRPr="000A0E94" w:rsidRDefault="00A85A13" w:rsidP="00BD2BA7">
      <w:pPr>
        <w:snapToGrid w:val="0"/>
        <w:spacing w:line="360" w:lineRule="auto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七</w:t>
      </w:r>
      <w:r w:rsidR="00BD2BA7">
        <w:rPr>
          <w:rFonts w:ascii="標楷體" w:eastAsia="標楷體" w:hAnsi="標楷體" w:hint="eastAsia"/>
          <w:color w:val="000000"/>
          <w:sz w:val="28"/>
        </w:rPr>
        <w:t>、課程議程：</w:t>
      </w:r>
    </w:p>
    <w:tbl>
      <w:tblPr>
        <w:tblW w:w="9781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4819"/>
        <w:gridCol w:w="2977"/>
      </w:tblGrid>
      <w:tr w:rsidR="00751DB2" w:rsidRPr="0009092C" w:rsidTr="003B276A">
        <w:trPr>
          <w:trHeight w:val="462"/>
          <w:tblHeader/>
        </w:trPr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1DB2" w:rsidRPr="0009092C" w:rsidRDefault="00751DB2" w:rsidP="008B2B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時間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1DB2" w:rsidRPr="0009092C" w:rsidRDefault="00751DB2" w:rsidP="008B2B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主題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751DB2" w:rsidRPr="0009092C" w:rsidRDefault="00751DB2" w:rsidP="008B2BDA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主講人</w:t>
            </w:r>
            <w:r w:rsidR="00A274EB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A274EB">
              <w:rPr>
                <w:rFonts w:eastAsia="標楷體" w:hint="eastAsia"/>
                <w:kern w:val="0"/>
                <w:sz w:val="28"/>
                <w:szCs w:val="28"/>
              </w:rPr>
              <w:t>負責人員</w:t>
            </w:r>
            <w:r w:rsidR="00A274EB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8B2BDA" w:rsidRPr="0009092C" w:rsidTr="003B276A">
        <w:trPr>
          <w:trHeight w:val="446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8B2BDA" w:rsidRPr="0009092C" w:rsidRDefault="008B2BDA" w:rsidP="00471AC6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08:</w:t>
            </w:r>
            <w:r w:rsidR="00471AC6"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 – 0</w:t>
            </w:r>
            <w:r w:rsidR="00701260" w:rsidRPr="0009092C"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471AC6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8B2BDA" w:rsidRPr="0009092C" w:rsidRDefault="008B2BDA" w:rsidP="00010059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  <w:lang w:eastAsia="zh-HK"/>
              </w:rPr>
              <w:t>簽到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8B2BDA" w:rsidRPr="0009092C" w:rsidRDefault="008B2BDA" w:rsidP="0023309A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</w:rPr>
              <w:t>工作人員</w:t>
            </w:r>
          </w:p>
        </w:tc>
      </w:tr>
      <w:tr w:rsidR="008B2BDA" w:rsidRPr="0009092C" w:rsidTr="003B276A">
        <w:trPr>
          <w:trHeight w:val="459"/>
        </w:trPr>
        <w:tc>
          <w:tcPr>
            <w:tcW w:w="1985" w:type="dxa"/>
            <w:vAlign w:val="center"/>
          </w:tcPr>
          <w:p w:rsidR="008B2BDA" w:rsidRPr="0009092C" w:rsidRDefault="008B2BDA" w:rsidP="000D3054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0</w:t>
            </w:r>
            <w:r w:rsidR="00701260" w:rsidRPr="0009092C">
              <w:rPr>
                <w:rFonts w:eastAsia="標楷體"/>
                <w:kern w:val="0"/>
                <w:sz w:val="28"/>
                <w:szCs w:val="28"/>
              </w:rPr>
              <w:t>8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471AC6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0 – 0</w:t>
            </w:r>
            <w:r w:rsidR="00471AC6"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 w:rsidR="00471AC6"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="000D3054">
              <w:rPr>
                <w:rFonts w:eastAsia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center"/>
          </w:tcPr>
          <w:p w:rsidR="008B2BDA" w:rsidRPr="0009092C" w:rsidRDefault="008B2BDA" w:rsidP="0023309A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</w:rPr>
              <w:t>致歡迎詞</w:t>
            </w:r>
          </w:p>
        </w:tc>
        <w:tc>
          <w:tcPr>
            <w:tcW w:w="2977" w:type="dxa"/>
            <w:vAlign w:val="center"/>
          </w:tcPr>
          <w:p w:rsidR="008B2BDA" w:rsidRPr="0009092C" w:rsidRDefault="008B2BDA" w:rsidP="008B2BDA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</w:rPr>
              <w:t>李芳珊</w:t>
            </w:r>
            <w:r w:rsidRPr="0009092C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DD1E73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09092C">
              <w:rPr>
                <w:rFonts w:eastAsia="標楷體"/>
                <w:color w:val="000000"/>
                <w:sz w:val="28"/>
                <w:szCs w:val="28"/>
              </w:rPr>
              <w:t>理事長</w:t>
            </w:r>
          </w:p>
          <w:p w:rsidR="000D3054" w:rsidRDefault="000D3054" w:rsidP="000D3054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褚柏顯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="00F749D7">
              <w:rPr>
                <w:rFonts w:eastAsia="標楷體" w:hint="eastAsia"/>
                <w:color w:val="000000"/>
                <w:sz w:val="28"/>
                <w:szCs w:val="28"/>
              </w:rPr>
              <w:t>系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主任</w:t>
            </w:r>
          </w:p>
          <w:p w:rsidR="008B2BDA" w:rsidRPr="0009092C" w:rsidRDefault="006A3497" w:rsidP="000D3054">
            <w:pPr>
              <w:widowControl/>
              <w:adjustRightInd w:val="0"/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余文彬</w:t>
            </w:r>
            <w:r w:rsidR="008B2BDA" w:rsidRPr="0009092C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="00DD1E73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="00F749D7">
              <w:rPr>
                <w:rFonts w:eastAsia="標楷體" w:hint="eastAsia"/>
                <w:color w:val="000000"/>
                <w:sz w:val="28"/>
                <w:szCs w:val="28"/>
              </w:rPr>
              <w:t>部</w:t>
            </w:r>
            <w:r w:rsidR="008B2BDA" w:rsidRPr="0009092C">
              <w:rPr>
                <w:rFonts w:eastAsia="標楷體"/>
                <w:color w:val="000000"/>
                <w:sz w:val="28"/>
                <w:szCs w:val="28"/>
              </w:rPr>
              <w:t>主任</w:t>
            </w:r>
          </w:p>
        </w:tc>
      </w:tr>
      <w:tr w:rsidR="00BD2BA7" w:rsidRPr="0009092C" w:rsidTr="003B276A">
        <w:trPr>
          <w:trHeight w:val="459"/>
        </w:trPr>
        <w:tc>
          <w:tcPr>
            <w:tcW w:w="1985" w:type="dxa"/>
            <w:vAlign w:val="center"/>
          </w:tcPr>
          <w:p w:rsidR="00BD2BA7" w:rsidRPr="0009092C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8</w:t>
            </w:r>
            <w:r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0 –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09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4819" w:type="dxa"/>
            <w:vAlign w:val="center"/>
          </w:tcPr>
          <w:p w:rsidR="00BD2BA7" w:rsidRPr="00A274EB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A274EB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最新心臟衰竭藥物治療指引</w:t>
            </w:r>
          </w:p>
          <w:p w:rsidR="00BD2BA7" w:rsidRPr="00A274EB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A274E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SGLT2</w:t>
            </w:r>
            <w:r w:rsidRPr="00A274EB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 xml:space="preserve"> </w:t>
            </w:r>
            <w:r w:rsidRPr="00A274E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和 </w:t>
            </w:r>
            <w:r w:rsidRPr="00A274EB">
              <w:rPr>
                <w:rFonts w:ascii="標楷體" w:eastAsia="標楷體" w:hAnsi="標楷體" w:cs="Arial"/>
                <w:sz w:val="28"/>
                <w:szCs w:val="33"/>
                <w:shd w:val="pct15" w:color="auto" w:fill="FFFFFF"/>
              </w:rPr>
              <w:t>Entresto</w:t>
            </w:r>
          </w:p>
        </w:tc>
        <w:tc>
          <w:tcPr>
            <w:tcW w:w="2977" w:type="dxa"/>
            <w:vAlign w:val="center"/>
          </w:tcPr>
          <w:p w:rsidR="00BD2BA7" w:rsidRPr="000D3054" w:rsidRDefault="00BD2BA7" w:rsidP="00BD2BA7">
            <w:pPr>
              <w:widowControl/>
              <w:autoSpaceDE w:val="0"/>
              <w:autoSpaceDN w:val="0"/>
              <w:adjustRightInd w:val="0"/>
              <w:ind w:right="-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謝明哲</w:t>
            </w:r>
            <w:r w:rsidRPr="000D30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醫師</w:t>
            </w:r>
          </w:p>
        </w:tc>
      </w:tr>
      <w:tr w:rsidR="00BD2BA7" w:rsidRPr="0009092C" w:rsidTr="003B276A">
        <w:trPr>
          <w:trHeight w:val="459"/>
        </w:trPr>
        <w:tc>
          <w:tcPr>
            <w:tcW w:w="1985" w:type="dxa"/>
            <w:vAlign w:val="center"/>
          </w:tcPr>
          <w:p w:rsidR="00BD2BA7" w:rsidRPr="0009092C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09</w:t>
            </w:r>
            <w:r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0 –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4819" w:type="dxa"/>
            <w:vAlign w:val="center"/>
          </w:tcPr>
          <w:p w:rsidR="00BD2BA7" w:rsidRPr="00A274EB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6"/>
              </w:rPr>
            </w:pPr>
            <w:r w:rsidRPr="00A274EB">
              <w:rPr>
                <w:rFonts w:ascii="標楷體" w:eastAsia="標楷體" w:hAnsi="標楷體" w:cs="新細明體" w:hint="eastAsia"/>
                <w:kern w:val="0"/>
                <w:sz w:val="28"/>
                <w:szCs w:val="26"/>
              </w:rPr>
              <w:t>最新高血壓治療指引</w:t>
            </w:r>
          </w:p>
          <w:p w:rsidR="00BD2BA7" w:rsidRPr="00A274EB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sz w:val="28"/>
                <w:szCs w:val="28"/>
              </w:rPr>
            </w:pPr>
            <w:r w:rsidRPr="00A274EB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722法則及 Home BP</w:t>
            </w:r>
          </w:p>
        </w:tc>
        <w:tc>
          <w:tcPr>
            <w:tcW w:w="2977" w:type="dxa"/>
            <w:vAlign w:val="center"/>
          </w:tcPr>
          <w:p w:rsidR="00BD2BA7" w:rsidRPr="000D3054" w:rsidRDefault="00BD2BA7" w:rsidP="00BD2BA7">
            <w:pPr>
              <w:widowControl/>
              <w:autoSpaceDE w:val="0"/>
              <w:autoSpaceDN w:val="0"/>
              <w:adjustRightInd w:val="0"/>
              <w:ind w:right="-10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吳家棟</w:t>
            </w:r>
            <w:r w:rsidRPr="000D30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醫師</w:t>
            </w:r>
          </w:p>
        </w:tc>
      </w:tr>
      <w:tr w:rsidR="00BD2BA7" w:rsidRPr="0009092C" w:rsidTr="003B276A">
        <w:trPr>
          <w:trHeight w:val="459"/>
        </w:trPr>
        <w:tc>
          <w:tcPr>
            <w:tcW w:w="1985" w:type="dxa"/>
            <w:vAlign w:val="center"/>
          </w:tcPr>
          <w:p w:rsidR="00BD2BA7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  <w:r>
              <w:rPr>
                <w:rFonts w:eastAsia="標楷體"/>
                <w:kern w:val="0"/>
                <w:sz w:val="28"/>
                <w:szCs w:val="28"/>
              </w:rPr>
              <w:t>:30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 xml:space="preserve"> –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/>
                <w:kern w:val="0"/>
                <w:sz w:val="28"/>
                <w:szCs w:val="28"/>
              </w:rPr>
              <w:t>45</w:t>
            </w:r>
          </w:p>
        </w:tc>
        <w:tc>
          <w:tcPr>
            <w:tcW w:w="7796" w:type="dxa"/>
            <w:gridSpan w:val="2"/>
            <w:vAlign w:val="center"/>
          </w:tcPr>
          <w:p w:rsidR="00BD2BA7" w:rsidRPr="0009092C" w:rsidRDefault="00BD2BA7" w:rsidP="00BD2BA7">
            <w:pPr>
              <w:widowControl/>
              <w:autoSpaceDE w:val="0"/>
              <w:autoSpaceDN w:val="0"/>
              <w:adjustRightInd w:val="0"/>
              <w:ind w:leftChars="782" w:left="1877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休息</w:t>
            </w:r>
          </w:p>
        </w:tc>
      </w:tr>
      <w:tr w:rsidR="00BD2BA7" w:rsidRPr="0009092C" w:rsidTr="003B276A">
        <w:trPr>
          <w:trHeight w:val="467"/>
        </w:trPr>
        <w:tc>
          <w:tcPr>
            <w:tcW w:w="1985" w:type="dxa"/>
            <w:vAlign w:val="center"/>
          </w:tcPr>
          <w:p w:rsidR="00BD2BA7" w:rsidRPr="0009092C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>
              <w:rPr>
                <w:rFonts w:eastAsia="標楷體"/>
                <w:kern w:val="0"/>
                <w:sz w:val="28"/>
                <w:szCs w:val="28"/>
              </w:rPr>
              <w:t>0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/>
                <w:kern w:val="0"/>
                <w:sz w:val="28"/>
                <w:szCs w:val="28"/>
              </w:rPr>
              <w:t>45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–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BD2BA7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高血壓介入治療</w:t>
            </w:r>
          </w:p>
          <w:p w:rsidR="00BD2BA7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(</w:t>
            </w:r>
            <w:r w:rsidRPr="00A274EB">
              <w:rPr>
                <w:rFonts w:eastAsia="標楷體" w:hint="eastAsia"/>
                <w:sz w:val="28"/>
                <w:szCs w:val="28"/>
                <w:shd w:val="pct15" w:color="auto" w:fill="FFFFFF"/>
              </w:rPr>
              <w:t>腎動脈神經阻斷術治療</w:t>
            </w:r>
            <w:r w:rsidRPr="00A274EB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2BA7" w:rsidRPr="009624F9" w:rsidRDefault="00BD2BA7" w:rsidP="00BD2BA7">
            <w:pPr>
              <w:widowControl/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林佳濱</w:t>
            </w:r>
            <w:r w:rsidRPr="000D30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醫師</w:t>
            </w:r>
          </w:p>
        </w:tc>
      </w:tr>
      <w:tr w:rsidR="00BD2BA7" w:rsidRPr="0009092C" w:rsidTr="00616C8E">
        <w:trPr>
          <w:trHeight w:val="467"/>
        </w:trPr>
        <w:tc>
          <w:tcPr>
            <w:tcW w:w="1985" w:type="dxa"/>
            <w:vAlign w:val="center"/>
          </w:tcPr>
          <w:p w:rsidR="00BD2BA7" w:rsidRPr="0009092C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  <w:r>
              <w:rPr>
                <w:rFonts w:eastAsia="標楷體"/>
                <w:kern w:val="0"/>
                <w:sz w:val="28"/>
                <w:szCs w:val="28"/>
              </w:rPr>
              <w:t>:1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 xml:space="preserve"> –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7796" w:type="dxa"/>
            <w:gridSpan w:val="2"/>
            <w:vAlign w:val="center"/>
          </w:tcPr>
          <w:p w:rsidR="00BD2BA7" w:rsidRPr="0009092C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9092C">
              <w:rPr>
                <w:rFonts w:eastAsia="標楷體"/>
                <w:color w:val="000000"/>
                <w:sz w:val="28"/>
                <w:szCs w:val="28"/>
              </w:rPr>
              <w:t>午餐</w:t>
            </w:r>
          </w:p>
        </w:tc>
      </w:tr>
      <w:tr w:rsidR="00BD2BA7" w:rsidRPr="0009092C" w:rsidTr="006A3497">
        <w:trPr>
          <w:trHeight w:val="699"/>
        </w:trPr>
        <w:tc>
          <w:tcPr>
            <w:tcW w:w="1985" w:type="dxa"/>
            <w:vAlign w:val="center"/>
          </w:tcPr>
          <w:p w:rsidR="00BD2BA7" w:rsidRPr="0009092C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  <w:r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30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 xml:space="preserve"> –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4819" w:type="dxa"/>
            <w:vAlign w:val="center"/>
          </w:tcPr>
          <w:p w:rsidR="00BD2BA7" w:rsidRPr="00791F76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FF0000"/>
                <w:kern w:val="0"/>
                <w:sz w:val="28"/>
                <w:szCs w:val="28"/>
              </w:rPr>
            </w:pPr>
            <w:r w:rsidRPr="00A525B9">
              <w:rPr>
                <w:rFonts w:ascii="標楷體" w:eastAsia="標楷體" w:hAnsi="標楷體"/>
                <w:sz w:val="28"/>
              </w:rPr>
              <w:t>經導管</w:t>
            </w:r>
            <w:r>
              <w:rPr>
                <w:rFonts w:ascii="標楷體" w:eastAsia="標楷體" w:hAnsi="標楷體" w:hint="eastAsia"/>
                <w:sz w:val="28"/>
              </w:rPr>
              <w:t>執行</w:t>
            </w:r>
            <w:r w:rsidRPr="00A274EB">
              <w:rPr>
                <w:rFonts w:eastAsia="標楷體" w:hint="eastAsia"/>
                <w:kern w:val="0"/>
                <w:sz w:val="28"/>
                <w:szCs w:val="28"/>
              </w:rPr>
              <w:t>二尖瓣膜疾病治療</w:t>
            </w:r>
          </w:p>
          <w:p w:rsidR="00BD2BA7" w:rsidRPr="0009092C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274EB">
              <w:t>(</w:t>
            </w:r>
            <w:r w:rsidRPr="00A274EB">
              <w:rPr>
                <w:shd w:val="pct15" w:color="auto" w:fill="FFFFFF"/>
              </w:rPr>
              <w:t>MitraClip</w:t>
            </w:r>
            <w:r w:rsidRPr="00A274EB">
              <w:t>)</w:t>
            </w:r>
          </w:p>
        </w:tc>
        <w:tc>
          <w:tcPr>
            <w:tcW w:w="2977" w:type="dxa"/>
            <w:vAlign w:val="center"/>
          </w:tcPr>
          <w:p w:rsidR="00BD2BA7" w:rsidRPr="009624F9" w:rsidRDefault="00BD2BA7" w:rsidP="00BD2BA7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葉日凱</w:t>
            </w:r>
            <w:r w:rsidRPr="000D30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醫師</w:t>
            </w:r>
          </w:p>
        </w:tc>
      </w:tr>
      <w:tr w:rsidR="00BD2BA7" w:rsidRPr="0009092C" w:rsidTr="006A3497">
        <w:trPr>
          <w:trHeight w:val="699"/>
        </w:trPr>
        <w:tc>
          <w:tcPr>
            <w:tcW w:w="1985" w:type="dxa"/>
            <w:vAlign w:val="center"/>
          </w:tcPr>
          <w:p w:rsidR="00BD2BA7" w:rsidRPr="0009092C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20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 xml:space="preserve"> – 1</w:t>
            </w:r>
            <w:r>
              <w:rPr>
                <w:rFonts w:eastAsia="標楷體"/>
                <w:kern w:val="0"/>
                <w:sz w:val="28"/>
                <w:szCs w:val="28"/>
              </w:rPr>
              <w:t>5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center"/>
          </w:tcPr>
          <w:p w:rsidR="00BD2BA7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A525B9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經皮心導管</w:t>
            </w:r>
            <w:r>
              <w:rPr>
                <w:rFonts w:ascii="標楷體" w:eastAsia="標楷體" w:hAnsi="標楷體" w:hint="eastAsia"/>
                <w:sz w:val="28"/>
              </w:rPr>
              <w:t>執行</w:t>
            </w:r>
            <w:r w:rsidRPr="00A274EB">
              <w:rPr>
                <w:rFonts w:eastAsia="標楷體" w:hint="eastAsia"/>
                <w:kern w:val="0"/>
                <w:sz w:val="28"/>
                <w:szCs w:val="28"/>
                <w:shd w:val="pct15" w:color="auto" w:fill="FFFFFF"/>
              </w:rPr>
              <w:t>左心耳封堵手術</w:t>
            </w:r>
          </w:p>
        </w:tc>
        <w:tc>
          <w:tcPr>
            <w:tcW w:w="2977" w:type="dxa"/>
            <w:vAlign w:val="center"/>
          </w:tcPr>
          <w:p w:rsidR="00BD2BA7" w:rsidRPr="009624F9" w:rsidRDefault="00BD2BA7" w:rsidP="00BD2BA7">
            <w:pPr>
              <w:widowControl/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鄭郁雯</w:t>
            </w:r>
            <w:r w:rsidRPr="000D30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醫師</w:t>
            </w:r>
          </w:p>
        </w:tc>
      </w:tr>
      <w:tr w:rsidR="00BD2BA7" w:rsidRPr="0009092C" w:rsidTr="00126044">
        <w:trPr>
          <w:trHeight w:val="699"/>
        </w:trPr>
        <w:tc>
          <w:tcPr>
            <w:tcW w:w="9781" w:type="dxa"/>
            <w:gridSpan w:val="3"/>
            <w:vAlign w:val="center"/>
          </w:tcPr>
          <w:p w:rsidR="00BD2BA7" w:rsidRPr="0009092C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課程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+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模擬操作</w:t>
            </w:r>
          </w:p>
        </w:tc>
      </w:tr>
      <w:tr w:rsidR="00BD2BA7" w:rsidRPr="0009092C" w:rsidTr="006A3497">
        <w:trPr>
          <w:trHeight w:val="699"/>
        </w:trPr>
        <w:tc>
          <w:tcPr>
            <w:tcW w:w="1985" w:type="dxa"/>
            <w:vAlign w:val="center"/>
          </w:tcPr>
          <w:p w:rsidR="00BD2BA7" w:rsidRPr="0009092C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:1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–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/>
                <w:kern w:val="0"/>
                <w:sz w:val="28"/>
                <w:szCs w:val="28"/>
              </w:rPr>
              <w:t>4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4819" w:type="dxa"/>
            <w:vAlign w:val="center"/>
          </w:tcPr>
          <w:p w:rsidR="00BD2BA7" w:rsidRPr="0009092C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A274EB">
              <w:rPr>
                <w:rFonts w:eastAsia="標楷體" w:hint="eastAsia"/>
                <w:sz w:val="28"/>
                <w:szCs w:val="28"/>
                <w:shd w:val="pct15" w:color="auto" w:fill="FFFFFF"/>
              </w:rPr>
              <w:t>心音診斷</w:t>
            </w:r>
            <w:r w:rsidRPr="00A274EB">
              <w:rPr>
                <w:rFonts w:eastAsia="標楷體" w:hint="eastAsia"/>
                <w:sz w:val="28"/>
                <w:szCs w:val="28"/>
              </w:rPr>
              <w:t>-</w:t>
            </w:r>
            <w:r w:rsidRPr="00A274EB">
              <w:rPr>
                <w:rFonts w:ascii="標楷體" w:eastAsia="標楷體" w:hAnsi="標楷體" w:hint="eastAsia"/>
                <w:color w:val="000000" w:themeColor="text1"/>
                <w:kern w:val="0"/>
                <w:sz w:val="28"/>
                <w:szCs w:val="28"/>
              </w:rPr>
              <w:t>心臟瓣膜雜音聽診</w:t>
            </w:r>
          </w:p>
        </w:tc>
        <w:tc>
          <w:tcPr>
            <w:tcW w:w="2977" w:type="dxa"/>
            <w:vAlign w:val="center"/>
          </w:tcPr>
          <w:p w:rsidR="00BD2BA7" w:rsidRPr="0009092C" w:rsidRDefault="00BD2BA7" w:rsidP="00BD2BA7">
            <w:pPr>
              <w:widowControl/>
              <w:autoSpaceDE w:val="0"/>
              <w:autoSpaceDN w:val="0"/>
              <w:adjustRightIn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巫龍昇</w:t>
            </w:r>
            <w:r w:rsidRPr="000D30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醫師</w:t>
            </w:r>
          </w:p>
        </w:tc>
      </w:tr>
      <w:tr w:rsidR="00BD2BA7" w:rsidRPr="0009092C" w:rsidTr="006A3497">
        <w:trPr>
          <w:trHeight w:val="699"/>
        </w:trPr>
        <w:tc>
          <w:tcPr>
            <w:tcW w:w="1985" w:type="dxa"/>
            <w:vAlign w:val="center"/>
          </w:tcPr>
          <w:p w:rsidR="00BD2BA7" w:rsidRPr="0009092C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09092C">
              <w:rPr>
                <w:rFonts w:eastAsia="標楷體"/>
                <w:kern w:val="0"/>
                <w:sz w:val="28"/>
                <w:szCs w:val="28"/>
              </w:rPr>
              <w:lastRenderedPageBreak/>
              <w:t>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  <w:r>
              <w:rPr>
                <w:rFonts w:eastAsia="標楷體"/>
                <w:kern w:val="0"/>
                <w:sz w:val="28"/>
                <w:szCs w:val="28"/>
              </w:rPr>
              <w:t>:4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0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 xml:space="preserve"> –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  <w:r w:rsidRPr="0009092C">
              <w:rPr>
                <w:rFonts w:eastAsia="標楷體"/>
                <w:kern w:val="0"/>
                <w:sz w:val="28"/>
                <w:szCs w:val="28"/>
              </w:rPr>
              <w:t>: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center"/>
          </w:tcPr>
          <w:p w:rsidR="00BD2BA7" w:rsidRPr="0009092C" w:rsidRDefault="00BD2BA7" w:rsidP="00BD2BA7">
            <w:pPr>
              <w:widowControl/>
              <w:autoSpaceDE w:val="0"/>
              <w:autoSpaceDN w:val="0"/>
              <w:adjustRightIn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臨床照護科技應用</w:t>
            </w:r>
          </w:p>
        </w:tc>
        <w:tc>
          <w:tcPr>
            <w:tcW w:w="2977" w:type="dxa"/>
            <w:vAlign w:val="center"/>
          </w:tcPr>
          <w:p w:rsidR="00BD2BA7" w:rsidRPr="0009092C" w:rsidRDefault="00BD2BA7" w:rsidP="00BD2BA7">
            <w:pPr>
              <w:widowControl/>
              <w:autoSpaceDE w:val="0"/>
              <w:autoSpaceDN w:val="0"/>
              <w:adjustRightInd w:val="0"/>
              <w:rPr>
                <w:rFonts w:eastAsia="標楷體"/>
                <w:color w:val="000000"/>
                <w:sz w:val="28"/>
                <w:szCs w:val="28"/>
                <w:lang w:eastAsia="zh-HK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黃惠鈺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護理長</w:t>
            </w:r>
          </w:p>
        </w:tc>
      </w:tr>
    </w:tbl>
    <w:p w:rsidR="001B2BA6" w:rsidRDefault="00A85A13" w:rsidP="007F6CD5">
      <w:pPr>
        <w:widowControl/>
        <w:autoSpaceDE w:val="0"/>
        <w:autoSpaceDN w:val="0"/>
        <w:adjustRightInd w:val="0"/>
        <w:snapToGrid w:val="0"/>
        <w:spacing w:beforeLines="50" w:before="180"/>
        <w:rPr>
          <w:rFonts w:asciiTheme="minorHAnsi" w:eastAsia="標楷體" w:hAnsiTheme="minorHAnsi" w:cstheme="minorHAnsi"/>
          <w:kern w:val="0"/>
          <w:sz w:val="28"/>
          <w:szCs w:val="28"/>
        </w:rPr>
      </w:pP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八</w:t>
      </w:r>
      <w:r w:rsidR="00B80D7B">
        <w:rPr>
          <w:rFonts w:asciiTheme="minorHAnsi" w:eastAsia="標楷體" w:hAnsiTheme="minorHAnsi" w:cstheme="minorHAnsi" w:hint="eastAsia"/>
          <w:kern w:val="0"/>
          <w:sz w:val="28"/>
          <w:szCs w:val="28"/>
        </w:rPr>
        <w:t>、</w:t>
      </w:r>
      <w:r w:rsidR="009D2853" w:rsidRPr="004E18D6">
        <w:rPr>
          <w:rFonts w:asciiTheme="minorHAnsi" w:eastAsia="標楷體" w:hAnsiTheme="minorHAnsi" w:cstheme="minorHAnsi"/>
          <w:kern w:val="0"/>
          <w:sz w:val="28"/>
          <w:szCs w:val="28"/>
        </w:rPr>
        <w:t>講</w:t>
      </w:r>
      <w:r w:rsidR="00B80D7B">
        <w:rPr>
          <w:rFonts w:asciiTheme="minorHAnsi" w:eastAsia="標楷體" w:hAnsiTheme="minorHAnsi" w:cstheme="minorHAnsi" w:hint="eastAsia"/>
          <w:kern w:val="0"/>
          <w:sz w:val="28"/>
          <w:szCs w:val="28"/>
        </w:rPr>
        <w:t>者</w:t>
      </w:r>
      <w:r w:rsidR="009D2853" w:rsidRPr="004E18D6">
        <w:rPr>
          <w:rFonts w:asciiTheme="minorHAnsi" w:eastAsia="標楷體" w:hAnsiTheme="minorHAnsi" w:cstheme="minorHAnsi"/>
          <w:kern w:val="0"/>
          <w:sz w:val="28"/>
          <w:szCs w:val="28"/>
        </w:rPr>
        <w:t>簡介：（依授課先後順序）</w:t>
      </w:r>
    </w:p>
    <w:tbl>
      <w:tblPr>
        <w:tblStyle w:val="a9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073"/>
      </w:tblGrid>
      <w:tr w:rsidR="00CE49EF" w:rsidTr="00B80D7B">
        <w:tc>
          <w:tcPr>
            <w:tcW w:w="1418" w:type="dxa"/>
            <w:vAlign w:val="center"/>
          </w:tcPr>
          <w:p w:rsidR="00CE49EF" w:rsidRDefault="00B80D7B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李芳珊</w:t>
            </w:r>
          </w:p>
        </w:tc>
        <w:tc>
          <w:tcPr>
            <w:tcW w:w="8073" w:type="dxa"/>
            <w:vAlign w:val="center"/>
          </w:tcPr>
          <w:p w:rsidR="00CE49EF" w:rsidRDefault="00B80D7B" w:rsidP="00B80D7B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97BD3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國立臺灣大學醫學院附設醫院新竹分院</w:t>
            </w: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護理部主任</w:t>
            </w:r>
            <w:r w:rsidRPr="00CE49E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暨</w:t>
            </w:r>
            <w:r w:rsidRPr="004E18D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台灣</w:t>
            </w: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心臟胸腔護理學會理事長</w:t>
            </w:r>
          </w:p>
        </w:tc>
      </w:tr>
      <w:tr w:rsidR="000D3054" w:rsidTr="00B80D7B">
        <w:tc>
          <w:tcPr>
            <w:tcW w:w="1418" w:type="dxa"/>
            <w:vAlign w:val="center"/>
          </w:tcPr>
          <w:p w:rsidR="000D3054" w:rsidRDefault="000D3054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褚柏顯</w:t>
            </w:r>
          </w:p>
        </w:tc>
        <w:tc>
          <w:tcPr>
            <w:tcW w:w="8073" w:type="dxa"/>
            <w:vAlign w:val="center"/>
          </w:tcPr>
          <w:p w:rsidR="000D3054" w:rsidRPr="004E18D6" w:rsidRDefault="000D3054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林口長庚紀念醫院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心臟血管內科系主任醫師</w:t>
            </w:r>
          </w:p>
        </w:tc>
      </w:tr>
      <w:tr w:rsidR="000D3054" w:rsidTr="00B80D7B">
        <w:tc>
          <w:tcPr>
            <w:tcW w:w="1418" w:type="dxa"/>
            <w:vAlign w:val="center"/>
          </w:tcPr>
          <w:p w:rsidR="000D3054" w:rsidRDefault="000D3054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余文彬</w:t>
            </w:r>
          </w:p>
        </w:tc>
        <w:tc>
          <w:tcPr>
            <w:tcW w:w="8073" w:type="dxa"/>
            <w:vAlign w:val="center"/>
          </w:tcPr>
          <w:p w:rsidR="000D3054" w:rsidRDefault="000D3054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林口長庚紀念醫院護理部主任</w:t>
            </w:r>
          </w:p>
        </w:tc>
      </w:tr>
      <w:tr w:rsidR="000D3054" w:rsidTr="00B80D7B">
        <w:tc>
          <w:tcPr>
            <w:tcW w:w="1418" w:type="dxa"/>
            <w:vAlign w:val="center"/>
          </w:tcPr>
          <w:p w:rsidR="000D3054" w:rsidRDefault="00BD2BA7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謝明哲</w:t>
            </w:r>
          </w:p>
        </w:tc>
        <w:tc>
          <w:tcPr>
            <w:tcW w:w="8073" w:type="dxa"/>
            <w:vAlign w:val="center"/>
          </w:tcPr>
          <w:p w:rsidR="000D3054" w:rsidRPr="004E18D6" w:rsidRDefault="000D3054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林口長庚紀念醫院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心臟血管內科醫師</w:t>
            </w:r>
          </w:p>
        </w:tc>
      </w:tr>
      <w:tr w:rsidR="000D3054" w:rsidTr="00B80D7B">
        <w:tc>
          <w:tcPr>
            <w:tcW w:w="1418" w:type="dxa"/>
            <w:vAlign w:val="center"/>
          </w:tcPr>
          <w:p w:rsidR="000D3054" w:rsidRDefault="00BD2BA7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吳家棟</w:t>
            </w:r>
          </w:p>
        </w:tc>
        <w:tc>
          <w:tcPr>
            <w:tcW w:w="8073" w:type="dxa"/>
            <w:vAlign w:val="center"/>
          </w:tcPr>
          <w:p w:rsidR="000D3054" w:rsidRPr="004E18D6" w:rsidRDefault="000D3054" w:rsidP="007B7E67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林口長庚紀念醫院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心臟</w:t>
            </w:r>
            <w:r w:rsidR="007B7E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血管內科醫師</w:t>
            </w:r>
          </w:p>
        </w:tc>
      </w:tr>
      <w:tr w:rsidR="000D3054" w:rsidTr="00B80D7B">
        <w:tc>
          <w:tcPr>
            <w:tcW w:w="1418" w:type="dxa"/>
            <w:vAlign w:val="center"/>
          </w:tcPr>
          <w:p w:rsidR="000D3054" w:rsidRDefault="00BD2BA7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林佳濱</w:t>
            </w:r>
          </w:p>
        </w:tc>
        <w:tc>
          <w:tcPr>
            <w:tcW w:w="8073" w:type="dxa"/>
            <w:vAlign w:val="center"/>
          </w:tcPr>
          <w:p w:rsidR="000D3054" w:rsidRPr="004E18D6" w:rsidRDefault="000D3054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林口長庚紀念醫院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心臟</w:t>
            </w:r>
            <w:r w:rsidR="007B7E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血管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內科醫師</w:t>
            </w:r>
          </w:p>
        </w:tc>
      </w:tr>
      <w:tr w:rsidR="000D3054" w:rsidTr="00B80D7B">
        <w:tc>
          <w:tcPr>
            <w:tcW w:w="1418" w:type="dxa"/>
            <w:vAlign w:val="center"/>
          </w:tcPr>
          <w:p w:rsidR="000D3054" w:rsidRDefault="00BD2BA7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葉日凱</w:t>
            </w:r>
          </w:p>
        </w:tc>
        <w:tc>
          <w:tcPr>
            <w:tcW w:w="8073" w:type="dxa"/>
            <w:vAlign w:val="center"/>
          </w:tcPr>
          <w:p w:rsidR="000D3054" w:rsidRPr="004E18D6" w:rsidRDefault="000D3054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林口長庚紀念醫院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心臟</w:t>
            </w:r>
            <w:r w:rsidR="007B7E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血管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內科醫師</w:t>
            </w:r>
          </w:p>
        </w:tc>
      </w:tr>
      <w:tr w:rsidR="000D3054" w:rsidTr="00B80D7B">
        <w:tc>
          <w:tcPr>
            <w:tcW w:w="1418" w:type="dxa"/>
            <w:vAlign w:val="center"/>
          </w:tcPr>
          <w:p w:rsidR="000D3054" w:rsidRDefault="00BD2BA7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鄭郁雯</w:t>
            </w:r>
          </w:p>
        </w:tc>
        <w:tc>
          <w:tcPr>
            <w:tcW w:w="8073" w:type="dxa"/>
            <w:vAlign w:val="center"/>
          </w:tcPr>
          <w:p w:rsidR="000D3054" w:rsidRPr="004E18D6" w:rsidRDefault="000D3054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林口長庚紀念醫院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心臟</w:t>
            </w:r>
            <w:r w:rsidR="007B7E6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血管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內科醫師</w:t>
            </w:r>
          </w:p>
        </w:tc>
      </w:tr>
      <w:tr w:rsidR="00BD2BA7" w:rsidTr="00B80D7B">
        <w:tc>
          <w:tcPr>
            <w:tcW w:w="1418" w:type="dxa"/>
            <w:vAlign w:val="center"/>
          </w:tcPr>
          <w:p w:rsidR="00BD2BA7" w:rsidRDefault="00BD2BA7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巫龍昇</w:t>
            </w:r>
          </w:p>
        </w:tc>
        <w:tc>
          <w:tcPr>
            <w:tcW w:w="8073" w:type="dxa"/>
            <w:vAlign w:val="center"/>
          </w:tcPr>
          <w:p w:rsidR="00BD2BA7" w:rsidRPr="004E18D6" w:rsidRDefault="00BD2BA7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林口長庚紀念醫院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心臟血管內科醫師</w:t>
            </w:r>
          </w:p>
        </w:tc>
      </w:tr>
      <w:tr w:rsidR="000D3054" w:rsidTr="00B80D7B">
        <w:tc>
          <w:tcPr>
            <w:tcW w:w="1418" w:type="dxa"/>
            <w:vAlign w:val="center"/>
          </w:tcPr>
          <w:p w:rsidR="000D3054" w:rsidRDefault="00F749D7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黃惠鈺</w:t>
            </w:r>
          </w:p>
        </w:tc>
        <w:tc>
          <w:tcPr>
            <w:tcW w:w="8073" w:type="dxa"/>
            <w:vAlign w:val="center"/>
          </w:tcPr>
          <w:p w:rsidR="000D3054" w:rsidRPr="004E18D6" w:rsidRDefault="000D3054" w:rsidP="000D3054">
            <w:pPr>
              <w:widowControl/>
              <w:autoSpaceDE w:val="0"/>
              <w:autoSpaceDN w:val="0"/>
              <w:adjustRightInd w:val="0"/>
              <w:snapToGrid w:val="0"/>
              <w:spacing w:beforeLines="50" w:before="1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E18D6">
              <w:rPr>
                <w:rFonts w:ascii="標楷體" w:eastAsia="標楷體" w:hAnsi="標楷體"/>
                <w:color w:val="000000"/>
                <w:sz w:val="28"/>
                <w:szCs w:val="28"/>
              </w:rPr>
              <w:t>林口長庚紀念醫院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7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護理長</w:t>
            </w:r>
          </w:p>
        </w:tc>
      </w:tr>
    </w:tbl>
    <w:p w:rsidR="009967A7" w:rsidRPr="004755D1" w:rsidRDefault="00A85A13" w:rsidP="004755D1">
      <w:pPr>
        <w:widowControl/>
        <w:autoSpaceDE w:val="0"/>
        <w:autoSpaceDN w:val="0"/>
        <w:adjustRightInd w:val="0"/>
        <w:snapToGrid w:val="0"/>
        <w:spacing w:beforeLines="50" w:before="180" w:afterLines="50" w:after="180" w:line="400" w:lineRule="exact"/>
        <w:ind w:left="1134" w:hangingChars="405" w:hanging="1134"/>
        <w:rPr>
          <w:rFonts w:eastAsia="標楷體"/>
          <w:sz w:val="28"/>
          <w:szCs w:val="28"/>
        </w:rPr>
      </w:pPr>
      <w:r>
        <w:rPr>
          <w:rFonts w:asciiTheme="minorHAnsi" w:eastAsia="標楷體" w:hAnsiTheme="minorHAnsi" w:cstheme="minorHAnsi" w:hint="eastAsia"/>
          <w:kern w:val="0"/>
          <w:sz w:val="28"/>
          <w:szCs w:val="28"/>
        </w:rPr>
        <w:t>九</w:t>
      </w:r>
      <w:bookmarkStart w:id="0" w:name="_GoBack"/>
      <w:bookmarkEnd w:id="0"/>
      <w:r w:rsidR="004755D1" w:rsidRPr="004755D1">
        <w:rPr>
          <w:rFonts w:asciiTheme="minorHAnsi" w:eastAsia="標楷體" w:hAnsiTheme="minorHAnsi" w:cstheme="minorHAnsi" w:hint="eastAsia"/>
          <w:kern w:val="0"/>
          <w:sz w:val="28"/>
          <w:szCs w:val="28"/>
        </w:rPr>
        <w:t>、防疫規劃</w:t>
      </w:r>
    </w:p>
    <w:p w:rsidR="007B7E67" w:rsidRDefault="004755D1" w:rsidP="004755D1">
      <w:pPr>
        <w:widowControl/>
        <w:autoSpaceDE w:val="0"/>
        <w:autoSpaceDN w:val="0"/>
        <w:adjustRightInd w:val="0"/>
        <w:spacing w:beforeLines="50" w:before="180" w:line="400" w:lineRule="exact"/>
        <w:ind w:left="566" w:hangingChars="202" w:hanging="566"/>
        <w:rPr>
          <w:rFonts w:ascii="標楷體" w:eastAsia="標楷體" w:hAnsi="標楷體"/>
          <w:color w:val="000000"/>
          <w:sz w:val="28"/>
        </w:rPr>
      </w:pPr>
      <w:r w:rsidRPr="004755D1">
        <w:rPr>
          <w:rFonts w:ascii="標楷體" w:eastAsia="標楷體" w:hAnsi="標楷體" w:hint="eastAsia"/>
          <w:color w:val="000000"/>
          <w:sz w:val="28"/>
        </w:rPr>
        <w:t>(一)因防疫需求，參與的學員</w:t>
      </w:r>
      <w:r w:rsidR="00BD2BA7">
        <w:rPr>
          <w:rFonts w:ascii="標楷體" w:eastAsia="標楷體" w:hAnsi="標楷體" w:hint="eastAsia"/>
          <w:color w:val="000000"/>
          <w:sz w:val="28"/>
        </w:rPr>
        <w:t>有上呼吸道症狀者</w:t>
      </w:r>
      <w:r w:rsidRPr="004755D1">
        <w:rPr>
          <w:rFonts w:ascii="標楷體" w:eastAsia="標楷體" w:hAnsi="標楷體" w:hint="eastAsia"/>
          <w:color w:val="000000"/>
          <w:sz w:val="28"/>
        </w:rPr>
        <w:t>需全程配戴口罩。</w:t>
      </w:r>
    </w:p>
    <w:p w:rsidR="004755D1" w:rsidRPr="004755D1" w:rsidRDefault="004755D1" w:rsidP="004755D1">
      <w:pPr>
        <w:widowControl/>
        <w:autoSpaceDE w:val="0"/>
        <w:autoSpaceDN w:val="0"/>
        <w:adjustRightInd w:val="0"/>
        <w:spacing w:beforeLines="50" w:before="180" w:line="400" w:lineRule="exact"/>
        <w:ind w:left="566" w:hangingChars="202" w:hanging="566"/>
        <w:rPr>
          <w:rFonts w:ascii="標楷體" w:eastAsia="標楷體" w:hAnsi="標楷體"/>
          <w:color w:val="000000"/>
          <w:sz w:val="28"/>
        </w:rPr>
      </w:pPr>
      <w:r w:rsidRPr="004755D1">
        <w:rPr>
          <w:rFonts w:ascii="標楷體" w:eastAsia="標楷體" w:hAnsi="標楷體" w:hint="eastAsia"/>
          <w:color w:val="000000"/>
          <w:sz w:val="28"/>
        </w:rPr>
        <w:t>(二)本</w:t>
      </w:r>
      <w:r w:rsidRPr="004755D1">
        <w:rPr>
          <w:rFonts w:ascii="標楷體" w:eastAsia="標楷體" w:hAnsi="標楷體"/>
          <w:color w:val="000000"/>
          <w:sz w:val="28"/>
        </w:rPr>
        <w:t>活動</w:t>
      </w:r>
      <w:r w:rsidRPr="004755D1">
        <w:rPr>
          <w:rFonts w:ascii="標楷體" w:eastAsia="標楷體" w:hAnsi="標楷體" w:hint="eastAsia"/>
          <w:color w:val="000000"/>
          <w:sz w:val="28"/>
        </w:rPr>
        <w:t>採</w:t>
      </w:r>
      <w:r w:rsidRPr="004755D1">
        <w:rPr>
          <w:rFonts w:ascii="標楷體" w:eastAsia="標楷體" w:hAnsi="標楷體"/>
          <w:color w:val="000000"/>
          <w:sz w:val="28"/>
        </w:rPr>
        <w:t>事先報名，</w:t>
      </w:r>
      <w:r w:rsidRPr="004755D1">
        <w:rPr>
          <w:rFonts w:ascii="標楷體" w:eastAsia="標楷體" w:hAnsi="標楷體" w:hint="eastAsia"/>
          <w:color w:val="000000"/>
          <w:sz w:val="28"/>
        </w:rPr>
        <w:t>並製作學</w:t>
      </w:r>
      <w:r w:rsidRPr="004755D1">
        <w:rPr>
          <w:rFonts w:ascii="標楷體" w:eastAsia="標楷體" w:hAnsi="標楷體"/>
          <w:color w:val="000000"/>
          <w:sz w:val="28"/>
        </w:rPr>
        <w:t>員名冊</w:t>
      </w:r>
      <w:r w:rsidRPr="004755D1">
        <w:rPr>
          <w:rFonts w:ascii="標楷體" w:eastAsia="標楷體" w:hAnsi="標楷體" w:hint="eastAsia"/>
          <w:color w:val="000000"/>
          <w:sz w:val="28"/>
        </w:rPr>
        <w:t>提供簽到，工作人員於入口處會再逐一確認學員前14天的-</w:t>
      </w:r>
      <w:r w:rsidRPr="004755D1">
        <w:rPr>
          <w:rFonts w:ascii="標楷體" w:eastAsia="標楷體" w:hAnsi="標楷體"/>
          <w:color w:val="000000"/>
          <w:sz w:val="28"/>
        </w:rPr>
        <w:t>1.接觸史 2.</w:t>
      </w:r>
      <w:r w:rsidRPr="004755D1">
        <w:rPr>
          <w:rFonts w:ascii="標楷體" w:eastAsia="標楷體" w:hAnsi="標楷體" w:hint="eastAsia"/>
          <w:color w:val="000000"/>
          <w:sz w:val="28"/>
        </w:rPr>
        <w:t>出國、旅遊史 3.</w:t>
      </w:r>
      <w:r w:rsidRPr="004755D1">
        <w:rPr>
          <w:rFonts w:ascii="標楷體" w:eastAsia="標楷體" w:hAnsi="標楷體"/>
          <w:color w:val="000000"/>
          <w:sz w:val="28"/>
        </w:rPr>
        <w:t xml:space="preserve">發燒 </w:t>
      </w:r>
      <w:r w:rsidRPr="004755D1">
        <w:rPr>
          <w:rFonts w:ascii="標楷體" w:eastAsia="標楷體" w:hAnsi="標楷體" w:hint="eastAsia"/>
          <w:color w:val="000000"/>
          <w:sz w:val="28"/>
        </w:rPr>
        <w:t>4</w:t>
      </w:r>
      <w:r w:rsidRPr="004755D1">
        <w:rPr>
          <w:rFonts w:ascii="標楷體" w:eastAsia="標楷體" w:hAnsi="標楷體"/>
          <w:color w:val="000000"/>
          <w:sz w:val="28"/>
        </w:rPr>
        <w:t>.咳嗽(或呼吸急促)</w:t>
      </w:r>
      <w:r w:rsidRPr="004755D1">
        <w:rPr>
          <w:rFonts w:ascii="標楷體" w:eastAsia="標楷體" w:hAnsi="標楷體" w:hint="eastAsia"/>
          <w:color w:val="000000"/>
          <w:sz w:val="28"/>
        </w:rPr>
        <w:t xml:space="preserve"> 5.腹瀉 6.味覺異常</w:t>
      </w:r>
      <w:r w:rsidRPr="004755D1">
        <w:rPr>
          <w:rFonts w:ascii="標楷體" w:eastAsia="標楷體" w:hAnsi="標楷體"/>
          <w:color w:val="000000"/>
          <w:sz w:val="28"/>
        </w:rPr>
        <w:t>等</w:t>
      </w:r>
      <w:r w:rsidRPr="004755D1">
        <w:rPr>
          <w:rFonts w:ascii="標楷體" w:eastAsia="標楷體" w:hAnsi="標楷體" w:hint="eastAsia"/>
          <w:color w:val="000000"/>
          <w:sz w:val="28"/>
        </w:rPr>
        <w:t>，無</w:t>
      </w:r>
      <w:r w:rsidRPr="004755D1">
        <w:rPr>
          <w:rFonts w:ascii="標楷體" w:eastAsia="標楷體" w:hAnsi="標楷體"/>
          <w:color w:val="000000"/>
          <w:sz w:val="28"/>
        </w:rPr>
        <w:t>以上任何一種條件</w:t>
      </w:r>
      <w:r w:rsidRPr="004755D1">
        <w:rPr>
          <w:rFonts w:ascii="標楷體" w:eastAsia="標楷體" w:hAnsi="標楷體" w:hint="eastAsia"/>
          <w:color w:val="000000"/>
          <w:sz w:val="28"/>
        </w:rPr>
        <w:t>才可簽到參與。</w:t>
      </w:r>
    </w:p>
    <w:p w:rsidR="0051543F" w:rsidRPr="004755D1" w:rsidRDefault="004755D1" w:rsidP="004755D1">
      <w:pPr>
        <w:widowControl/>
        <w:autoSpaceDE w:val="0"/>
        <w:autoSpaceDN w:val="0"/>
        <w:adjustRightInd w:val="0"/>
        <w:spacing w:beforeLines="50" w:before="180" w:line="400" w:lineRule="exact"/>
        <w:rPr>
          <w:rFonts w:eastAsia="標楷體"/>
          <w:color w:val="000000"/>
          <w:sz w:val="32"/>
          <w:szCs w:val="28"/>
        </w:rPr>
      </w:pPr>
      <w:r w:rsidRPr="004755D1">
        <w:rPr>
          <w:rFonts w:ascii="標楷體" w:eastAsia="標楷體" w:hAnsi="標楷體" w:hint="eastAsia"/>
          <w:color w:val="000000"/>
          <w:sz w:val="28"/>
        </w:rPr>
        <w:t>(三)</w:t>
      </w:r>
      <w:r w:rsidRPr="004755D1">
        <w:rPr>
          <w:rFonts w:ascii="標楷體" w:eastAsia="標楷體" w:hAnsi="標楷體"/>
          <w:color w:val="000000"/>
          <w:sz w:val="28"/>
        </w:rPr>
        <w:t xml:space="preserve"> </w:t>
      </w:r>
      <w:r w:rsidRPr="004755D1">
        <w:rPr>
          <w:rFonts w:ascii="標楷體" w:eastAsia="標楷體" w:hAnsi="標楷體" w:hint="eastAsia"/>
          <w:color w:val="000000"/>
          <w:sz w:val="28"/>
        </w:rPr>
        <w:t>教室入口處提供酒精，入場前需完成酒精乾洗手。</w:t>
      </w:r>
    </w:p>
    <w:sectPr w:rsidR="0051543F" w:rsidRPr="004755D1" w:rsidSect="0098161D">
      <w:footerReference w:type="default" r:id="rId8"/>
      <w:pgSz w:w="11906" w:h="16838"/>
      <w:pgMar w:top="992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1E" w:rsidRDefault="00DD311E" w:rsidP="00751DB2">
      <w:r>
        <w:separator/>
      </w:r>
    </w:p>
  </w:endnote>
  <w:endnote w:type="continuationSeparator" w:id="0">
    <w:p w:rsidR="00DD311E" w:rsidRDefault="00DD311E" w:rsidP="0075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774861"/>
      <w:docPartObj>
        <w:docPartGallery w:val="Page Numbers (Bottom of Page)"/>
        <w:docPartUnique/>
      </w:docPartObj>
    </w:sdtPr>
    <w:sdtEndPr/>
    <w:sdtContent>
      <w:p w:rsidR="00560009" w:rsidRDefault="005600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A13" w:rsidRPr="00A85A13">
          <w:rPr>
            <w:noProof/>
            <w:lang w:val="zh-TW"/>
          </w:rPr>
          <w:t>2</w:t>
        </w:r>
        <w:r>
          <w:fldChar w:fldCharType="end"/>
        </w:r>
      </w:p>
    </w:sdtContent>
  </w:sdt>
  <w:p w:rsidR="00560009" w:rsidRDefault="005600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1E" w:rsidRDefault="00DD311E" w:rsidP="00751DB2">
      <w:r>
        <w:separator/>
      </w:r>
    </w:p>
  </w:footnote>
  <w:footnote w:type="continuationSeparator" w:id="0">
    <w:p w:rsidR="00DD311E" w:rsidRDefault="00DD311E" w:rsidP="0075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"/>
      </v:shape>
    </w:pict>
  </w:numPicBullet>
  <w:abstractNum w:abstractNumId="0" w15:restartNumberingAfterBreak="0">
    <w:nsid w:val="04915A25"/>
    <w:multiLevelType w:val="hybridMultilevel"/>
    <w:tmpl w:val="B092488E"/>
    <w:lvl w:ilvl="0" w:tplc="B81821DA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A3290"/>
    <w:multiLevelType w:val="hybridMultilevel"/>
    <w:tmpl w:val="B76A0A20"/>
    <w:lvl w:ilvl="0" w:tplc="B908F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D78BC"/>
    <w:multiLevelType w:val="hybridMultilevel"/>
    <w:tmpl w:val="08B8BC82"/>
    <w:lvl w:ilvl="0" w:tplc="B908F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6A40ED"/>
    <w:multiLevelType w:val="hybridMultilevel"/>
    <w:tmpl w:val="26B68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BC47A5"/>
    <w:multiLevelType w:val="hybridMultilevel"/>
    <w:tmpl w:val="A5B248C6"/>
    <w:lvl w:ilvl="0" w:tplc="B908F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B06E26"/>
    <w:multiLevelType w:val="hybridMultilevel"/>
    <w:tmpl w:val="FC7A70C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70"/>
    <w:rsid w:val="00010059"/>
    <w:rsid w:val="000310B6"/>
    <w:rsid w:val="0003146D"/>
    <w:rsid w:val="000569EA"/>
    <w:rsid w:val="000718EE"/>
    <w:rsid w:val="00073AD6"/>
    <w:rsid w:val="00074612"/>
    <w:rsid w:val="00075543"/>
    <w:rsid w:val="000802E0"/>
    <w:rsid w:val="0009092C"/>
    <w:rsid w:val="0009790B"/>
    <w:rsid w:val="000A05F6"/>
    <w:rsid w:val="000A0E94"/>
    <w:rsid w:val="000A635A"/>
    <w:rsid w:val="000A641E"/>
    <w:rsid w:val="000B102A"/>
    <w:rsid w:val="000C6144"/>
    <w:rsid w:val="000D0428"/>
    <w:rsid w:val="000D1C7B"/>
    <w:rsid w:val="000D3054"/>
    <w:rsid w:val="000D40D6"/>
    <w:rsid w:val="000E4276"/>
    <w:rsid w:val="000E5FD8"/>
    <w:rsid w:val="000F5DE0"/>
    <w:rsid w:val="00111AF0"/>
    <w:rsid w:val="00111BA1"/>
    <w:rsid w:val="00112C1A"/>
    <w:rsid w:val="00117B0B"/>
    <w:rsid w:val="00120471"/>
    <w:rsid w:val="00125874"/>
    <w:rsid w:val="001267E9"/>
    <w:rsid w:val="00126FB4"/>
    <w:rsid w:val="00133965"/>
    <w:rsid w:val="00141047"/>
    <w:rsid w:val="0014205A"/>
    <w:rsid w:val="001450BD"/>
    <w:rsid w:val="001451C5"/>
    <w:rsid w:val="00153F58"/>
    <w:rsid w:val="001554BB"/>
    <w:rsid w:val="00156F78"/>
    <w:rsid w:val="001747FF"/>
    <w:rsid w:val="0019401B"/>
    <w:rsid w:val="00197558"/>
    <w:rsid w:val="001A02E7"/>
    <w:rsid w:val="001A258A"/>
    <w:rsid w:val="001B2BA6"/>
    <w:rsid w:val="001B785F"/>
    <w:rsid w:val="001B7F9C"/>
    <w:rsid w:val="001D7B9B"/>
    <w:rsid w:val="001E3202"/>
    <w:rsid w:val="001E38B9"/>
    <w:rsid w:val="001E4B92"/>
    <w:rsid w:val="001F0798"/>
    <w:rsid w:val="00221D70"/>
    <w:rsid w:val="002259F8"/>
    <w:rsid w:val="00230132"/>
    <w:rsid w:val="002321E0"/>
    <w:rsid w:val="0023309A"/>
    <w:rsid w:val="002363F7"/>
    <w:rsid w:val="002440D0"/>
    <w:rsid w:val="00252D31"/>
    <w:rsid w:val="00260BF4"/>
    <w:rsid w:val="002618AD"/>
    <w:rsid w:val="002645D4"/>
    <w:rsid w:val="002677D4"/>
    <w:rsid w:val="0027337C"/>
    <w:rsid w:val="002743A5"/>
    <w:rsid w:val="00275F4D"/>
    <w:rsid w:val="00284AA2"/>
    <w:rsid w:val="00296CDF"/>
    <w:rsid w:val="002A1350"/>
    <w:rsid w:val="002A68E5"/>
    <w:rsid w:val="002B2ED0"/>
    <w:rsid w:val="002C0E33"/>
    <w:rsid w:val="002C35E1"/>
    <w:rsid w:val="00305108"/>
    <w:rsid w:val="00306B70"/>
    <w:rsid w:val="00320302"/>
    <w:rsid w:val="00322300"/>
    <w:rsid w:val="00322DB1"/>
    <w:rsid w:val="00323E64"/>
    <w:rsid w:val="003266A1"/>
    <w:rsid w:val="00336609"/>
    <w:rsid w:val="00337321"/>
    <w:rsid w:val="003375CC"/>
    <w:rsid w:val="00340051"/>
    <w:rsid w:val="00346E90"/>
    <w:rsid w:val="00350B80"/>
    <w:rsid w:val="00357835"/>
    <w:rsid w:val="00363E69"/>
    <w:rsid w:val="003669AA"/>
    <w:rsid w:val="00380695"/>
    <w:rsid w:val="00387623"/>
    <w:rsid w:val="00391AF2"/>
    <w:rsid w:val="0039515A"/>
    <w:rsid w:val="003A7D7A"/>
    <w:rsid w:val="003B276A"/>
    <w:rsid w:val="003D6F4B"/>
    <w:rsid w:val="003E0373"/>
    <w:rsid w:val="003E52C1"/>
    <w:rsid w:val="003E7F00"/>
    <w:rsid w:val="0040046F"/>
    <w:rsid w:val="00410CC9"/>
    <w:rsid w:val="004126E8"/>
    <w:rsid w:val="004205F0"/>
    <w:rsid w:val="00426312"/>
    <w:rsid w:val="00433569"/>
    <w:rsid w:val="004337C1"/>
    <w:rsid w:val="00451CA9"/>
    <w:rsid w:val="00462B4D"/>
    <w:rsid w:val="00464A09"/>
    <w:rsid w:val="00467FAD"/>
    <w:rsid w:val="00471AC6"/>
    <w:rsid w:val="004755D1"/>
    <w:rsid w:val="0048221A"/>
    <w:rsid w:val="00491BA5"/>
    <w:rsid w:val="00492267"/>
    <w:rsid w:val="004939F4"/>
    <w:rsid w:val="004A00C9"/>
    <w:rsid w:val="004A22EA"/>
    <w:rsid w:val="004C5BFC"/>
    <w:rsid w:val="004C6B01"/>
    <w:rsid w:val="004D4B6B"/>
    <w:rsid w:val="004E18D6"/>
    <w:rsid w:val="004F18A5"/>
    <w:rsid w:val="0051543F"/>
    <w:rsid w:val="00520CFF"/>
    <w:rsid w:val="00521247"/>
    <w:rsid w:val="00525A76"/>
    <w:rsid w:val="0053555D"/>
    <w:rsid w:val="00537621"/>
    <w:rsid w:val="00542D98"/>
    <w:rsid w:val="00547235"/>
    <w:rsid w:val="00547C56"/>
    <w:rsid w:val="00560009"/>
    <w:rsid w:val="005632FB"/>
    <w:rsid w:val="00592D44"/>
    <w:rsid w:val="00596D74"/>
    <w:rsid w:val="005A3D75"/>
    <w:rsid w:val="005B26AC"/>
    <w:rsid w:val="005B4E4D"/>
    <w:rsid w:val="005C1344"/>
    <w:rsid w:val="005C20C3"/>
    <w:rsid w:val="005C553B"/>
    <w:rsid w:val="005C5B96"/>
    <w:rsid w:val="005F5EB2"/>
    <w:rsid w:val="00607DDF"/>
    <w:rsid w:val="00611638"/>
    <w:rsid w:val="00616F40"/>
    <w:rsid w:val="0062123B"/>
    <w:rsid w:val="00624B2F"/>
    <w:rsid w:val="00632352"/>
    <w:rsid w:val="00633BF6"/>
    <w:rsid w:val="00640EB5"/>
    <w:rsid w:val="006430FB"/>
    <w:rsid w:val="00646C01"/>
    <w:rsid w:val="006472D6"/>
    <w:rsid w:val="006645DD"/>
    <w:rsid w:val="00695913"/>
    <w:rsid w:val="006A3497"/>
    <w:rsid w:val="006A46E4"/>
    <w:rsid w:val="006C1DE2"/>
    <w:rsid w:val="006C1EEB"/>
    <w:rsid w:val="006D38DB"/>
    <w:rsid w:val="006D441F"/>
    <w:rsid w:val="006E4395"/>
    <w:rsid w:val="00701260"/>
    <w:rsid w:val="00704651"/>
    <w:rsid w:val="0070622F"/>
    <w:rsid w:val="00706A43"/>
    <w:rsid w:val="00711C04"/>
    <w:rsid w:val="0071658A"/>
    <w:rsid w:val="00725DF6"/>
    <w:rsid w:val="00743CAC"/>
    <w:rsid w:val="00751DB2"/>
    <w:rsid w:val="007642DA"/>
    <w:rsid w:val="0077285F"/>
    <w:rsid w:val="00785F62"/>
    <w:rsid w:val="00791F76"/>
    <w:rsid w:val="00792DDC"/>
    <w:rsid w:val="00796FEC"/>
    <w:rsid w:val="007B19EC"/>
    <w:rsid w:val="007B5F88"/>
    <w:rsid w:val="007B7E67"/>
    <w:rsid w:val="007C12DE"/>
    <w:rsid w:val="007C1624"/>
    <w:rsid w:val="007C1C3A"/>
    <w:rsid w:val="007D0C49"/>
    <w:rsid w:val="007D161D"/>
    <w:rsid w:val="007D43B1"/>
    <w:rsid w:val="007D6896"/>
    <w:rsid w:val="007F329E"/>
    <w:rsid w:val="007F6B47"/>
    <w:rsid w:val="007F6CD5"/>
    <w:rsid w:val="00800645"/>
    <w:rsid w:val="008020A9"/>
    <w:rsid w:val="00802B6F"/>
    <w:rsid w:val="00812F4B"/>
    <w:rsid w:val="00813521"/>
    <w:rsid w:val="00817AC6"/>
    <w:rsid w:val="00834BF9"/>
    <w:rsid w:val="00842927"/>
    <w:rsid w:val="008452A7"/>
    <w:rsid w:val="008527E3"/>
    <w:rsid w:val="00853F6B"/>
    <w:rsid w:val="0085554F"/>
    <w:rsid w:val="00857114"/>
    <w:rsid w:val="00865927"/>
    <w:rsid w:val="00875754"/>
    <w:rsid w:val="00890246"/>
    <w:rsid w:val="008940F5"/>
    <w:rsid w:val="008A09DC"/>
    <w:rsid w:val="008A1B24"/>
    <w:rsid w:val="008A4E5E"/>
    <w:rsid w:val="008B2BDA"/>
    <w:rsid w:val="008B6BE4"/>
    <w:rsid w:val="008D226E"/>
    <w:rsid w:val="008D58E4"/>
    <w:rsid w:val="008F0C02"/>
    <w:rsid w:val="008F171E"/>
    <w:rsid w:val="009072C8"/>
    <w:rsid w:val="00907DCC"/>
    <w:rsid w:val="009114E1"/>
    <w:rsid w:val="0092091F"/>
    <w:rsid w:val="0092458F"/>
    <w:rsid w:val="009271D7"/>
    <w:rsid w:val="00934919"/>
    <w:rsid w:val="009373EA"/>
    <w:rsid w:val="00943E3E"/>
    <w:rsid w:val="00960598"/>
    <w:rsid w:val="009624F9"/>
    <w:rsid w:val="009662F7"/>
    <w:rsid w:val="0098161D"/>
    <w:rsid w:val="00982A39"/>
    <w:rsid w:val="00982A94"/>
    <w:rsid w:val="00987256"/>
    <w:rsid w:val="00992C45"/>
    <w:rsid w:val="009967A7"/>
    <w:rsid w:val="009A4129"/>
    <w:rsid w:val="009A4A94"/>
    <w:rsid w:val="009B785D"/>
    <w:rsid w:val="009C0B88"/>
    <w:rsid w:val="009C6560"/>
    <w:rsid w:val="009C6AE9"/>
    <w:rsid w:val="009C7F70"/>
    <w:rsid w:val="009D26EB"/>
    <w:rsid w:val="009D2853"/>
    <w:rsid w:val="009F002D"/>
    <w:rsid w:val="009F754A"/>
    <w:rsid w:val="00A04D82"/>
    <w:rsid w:val="00A11698"/>
    <w:rsid w:val="00A16025"/>
    <w:rsid w:val="00A16CFA"/>
    <w:rsid w:val="00A242E2"/>
    <w:rsid w:val="00A24AA3"/>
    <w:rsid w:val="00A256E8"/>
    <w:rsid w:val="00A274EB"/>
    <w:rsid w:val="00A33A38"/>
    <w:rsid w:val="00A35027"/>
    <w:rsid w:val="00A454FC"/>
    <w:rsid w:val="00A509E3"/>
    <w:rsid w:val="00A525B9"/>
    <w:rsid w:val="00A555A4"/>
    <w:rsid w:val="00A65B90"/>
    <w:rsid w:val="00A706A1"/>
    <w:rsid w:val="00A71B03"/>
    <w:rsid w:val="00A71DBB"/>
    <w:rsid w:val="00A85A13"/>
    <w:rsid w:val="00A87326"/>
    <w:rsid w:val="00A91701"/>
    <w:rsid w:val="00A97BD3"/>
    <w:rsid w:val="00AA2724"/>
    <w:rsid w:val="00AC226E"/>
    <w:rsid w:val="00AC704B"/>
    <w:rsid w:val="00AD08F8"/>
    <w:rsid w:val="00AD6134"/>
    <w:rsid w:val="00AE2F5B"/>
    <w:rsid w:val="00B11B76"/>
    <w:rsid w:val="00B14737"/>
    <w:rsid w:val="00B36E28"/>
    <w:rsid w:val="00B55B9D"/>
    <w:rsid w:val="00B578E6"/>
    <w:rsid w:val="00B6389D"/>
    <w:rsid w:val="00B67980"/>
    <w:rsid w:val="00B80D7B"/>
    <w:rsid w:val="00BA55DC"/>
    <w:rsid w:val="00BC2C00"/>
    <w:rsid w:val="00BD2BA7"/>
    <w:rsid w:val="00BD3D90"/>
    <w:rsid w:val="00BD798B"/>
    <w:rsid w:val="00C06E44"/>
    <w:rsid w:val="00C25966"/>
    <w:rsid w:val="00C4544D"/>
    <w:rsid w:val="00C5095C"/>
    <w:rsid w:val="00C6665F"/>
    <w:rsid w:val="00C673C7"/>
    <w:rsid w:val="00C82131"/>
    <w:rsid w:val="00C82651"/>
    <w:rsid w:val="00C903E0"/>
    <w:rsid w:val="00CA00B2"/>
    <w:rsid w:val="00CB3AFA"/>
    <w:rsid w:val="00CC05D7"/>
    <w:rsid w:val="00CE28EF"/>
    <w:rsid w:val="00CE4262"/>
    <w:rsid w:val="00CE49EF"/>
    <w:rsid w:val="00CF680B"/>
    <w:rsid w:val="00D03B02"/>
    <w:rsid w:val="00D17D1D"/>
    <w:rsid w:val="00D31259"/>
    <w:rsid w:val="00D31BC5"/>
    <w:rsid w:val="00D36C02"/>
    <w:rsid w:val="00D42BA3"/>
    <w:rsid w:val="00D44DB4"/>
    <w:rsid w:val="00D4667E"/>
    <w:rsid w:val="00D60F1D"/>
    <w:rsid w:val="00D61570"/>
    <w:rsid w:val="00D6417F"/>
    <w:rsid w:val="00D72FCD"/>
    <w:rsid w:val="00D77ED9"/>
    <w:rsid w:val="00D87784"/>
    <w:rsid w:val="00DA0A3C"/>
    <w:rsid w:val="00DA4C8D"/>
    <w:rsid w:val="00DA603B"/>
    <w:rsid w:val="00DC7234"/>
    <w:rsid w:val="00DC756E"/>
    <w:rsid w:val="00DD1E73"/>
    <w:rsid w:val="00DD2388"/>
    <w:rsid w:val="00DD311E"/>
    <w:rsid w:val="00DD5BF3"/>
    <w:rsid w:val="00DE009C"/>
    <w:rsid w:val="00DF009B"/>
    <w:rsid w:val="00DF2428"/>
    <w:rsid w:val="00E139FD"/>
    <w:rsid w:val="00E2410B"/>
    <w:rsid w:val="00E270EF"/>
    <w:rsid w:val="00E45D10"/>
    <w:rsid w:val="00E4627E"/>
    <w:rsid w:val="00E5270D"/>
    <w:rsid w:val="00E62F94"/>
    <w:rsid w:val="00E63A9F"/>
    <w:rsid w:val="00E65E36"/>
    <w:rsid w:val="00E8205A"/>
    <w:rsid w:val="00E90C38"/>
    <w:rsid w:val="00E9386B"/>
    <w:rsid w:val="00EA318D"/>
    <w:rsid w:val="00EA4C99"/>
    <w:rsid w:val="00EC7892"/>
    <w:rsid w:val="00ED1A13"/>
    <w:rsid w:val="00ED40D1"/>
    <w:rsid w:val="00ED41E6"/>
    <w:rsid w:val="00ED4395"/>
    <w:rsid w:val="00EE3E99"/>
    <w:rsid w:val="00F06EF0"/>
    <w:rsid w:val="00F07106"/>
    <w:rsid w:val="00F22261"/>
    <w:rsid w:val="00F27A43"/>
    <w:rsid w:val="00F517D6"/>
    <w:rsid w:val="00F51FCF"/>
    <w:rsid w:val="00F566DC"/>
    <w:rsid w:val="00F63212"/>
    <w:rsid w:val="00F7324E"/>
    <w:rsid w:val="00F749D7"/>
    <w:rsid w:val="00F91510"/>
    <w:rsid w:val="00FB6998"/>
    <w:rsid w:val="00FC2DEB"/>
    <w:rsid w:val="00FC2F4A"/>
    <w:rsid w:val="00FD0D7E"/>
    <w:rsid w:val="00FE131C"/>
    <w:rsid w:val="00FE4D71"/>
    <w:rsid w:val="00FE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E6019"/>
  <w15:docId w15:val="{54AC8696-3BD3-47EC-90E9-0C20A316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B2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DB2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4">
    <w:name w:val="頁首 字元"/>
    <w:basedOn w:val="a0"/>
    <w:link w:val="a3"/>
    <w:uiPriority w:val="99"/>
    <w:rsid w:val="00751DB2"/>
  </w:style>
  <w:style w:type="paragraph" w:styleId="a5">
    <w:name w:val="footer"/>
    <w:basedOn w:val="a"/>
    <w:link w:val="a6"/>
    <w:uiPriority w:val="99"/>
    <w:unhideWhenUsed/>
    <w:rsid w:val="00751DB2"/>
    <w:pPr>
      <w:widowControl/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頁尾 字元"/>
    <w:basedOn w:val="a0"/>
    <w:link w:val="a5"/>
    <w:uiPriority w:val="99"/>
    <w:rsid w:val="00751DB2"/>
  </w:style>
  <w:style w:type="paragraph" w:customStyle="1" w:styleId="Standard">
    <w:name w:val="Standard"/>
    <w:rsid w:val="00751DB2"/>
    <w:pPr>
      <w:suppressAutoHyphens/>
      <w:autoSpaceDN w:val="0"/>
      <w:spacing w:after="0" w:line="240" w:lineRule="auto"/>
      <w:textAlignment w:val="baseline"/>
    </w:pPr>
    <w:rPr>
      <w:rFonts w:ascii="Calibri" w:eastAsia="新細明體" w:hAnsi="Calibri" w:cs="Tahoma"/>
      <w:kern w:val="3"/>
      <w:sz w:val="24"/>
    </w:rPr>
  </w:style>
  <w:style w:type="paragraph" w:styleId="a7">
    <w:name w:val="List Paragraph"/>
    <w:basedOn w:val="a"/>
    <w:uiPriority w:val="34"/>
    <w:qFormat/>
    <w:rsid w:val="009114E1"/>
    <w:pPr>
      <w:ind w:left="720"/>
      <w:contextualSpacing/>
    </w:pPr>
  </w:style>
  <w:style w:type="paragraph" w:customStyle="1" w:styleId="1">
    <w:name w:val="清單段落1"/>
    <w:basedOn w:val="a"/>
    <w:rsid w:val="008B2BDA"/>
    <w:pPr>
      <w:ind w:leftChars="200" w:left="480"/>
    </w:pPr>
    <w:rPr>
      <w:rFonts w:ascii="Calibri" w:hAnsi="Calibri"/>
      <w:szCs w:val="22"/>
    </w:rPr>
  </w:style>
  <w:style w:type="character" w:styleId="a8">
    <w:name w:val="Placeholder Text"/>
    <w:basedOn w:val="a0"/>
    <w:uiPriority w:val="99"/>
    <w:semiHidden/>
    <w:rsid w:val="0009092C"/>
    <w:rPr>
      <w:color w:val="808080"/>
    </w:rPr>
  </w:style>
  <w:style w:type="table" w:styleId="a9">
    <w:name w:val="Table Grid"/>
    <w:basedOn w:val="a1"/>
    <w:uiPriority w:val="59"/>
    <w:rsid w:val="00CE4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1E73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新細明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0EA6-2D8F-425E-BA58-0351A415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護理部-黃美鑾</cp:lastModifiedBy>
  <cp:revision>2</cp:revision>
  <cp:lastPrinted>2016-09-08T02:45:00Z</cp:lastPrinted>
  <dcterms:created xsi:type="dcterms:W3CDTF">2023-05-17T02:49:00Z</dcterms:created>
  <dcterms:modified xsi:type="dcterms:W3CDTF">2023-05-17T02:49:00Z</dcterms:modified>
</cp:coreProperties>
</file>